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2C8" w:rsidRPr="002B32C8" w:rsidRDefault="002B32C8" w:rsidP="002B32C8">
      <w:pPr>
        <w:jc w:val="right"/>
        <w:rPr>
          <w:b/>
          <w:sz w:val="20"/>
          <w:szCs w:val="20"/>
        </w:rPr>
      </w:pPr>
      <w:r w:rsidRPr="002B32C8">
        <w:rPr>
          <w:b/>
          <w:sz w:val="20"/>
          <w:szCs w:val="20"/>
        </w:rPr>
        <w:t>Справка 1</w:t>
      </w:r>
    </w:p>
    <w:p w:rsidR="007975C8" w:rsidRPr="009F4CA5" w:rsidRDefault="007975C8" w:rsidP="007975C8">
      <w:pPr>
        <w:jc w:val="center"/>
        <w:rPr>
          <w:b/>
          <w:sz w:val="26"/>
          <w:szCs w:val="26"/>
          <w:lang w:val="en-US"/>
        </w:rPr>
      </w:pPr>
      <w:r w:rsidRPr="009F4CA5">
        <w:rPr>
          <w:b/>
          <w:sz w:val="26"/>
          <w:szCs w:val="26"/>
        </w:rPr>
        <w:t>Инвестиционна програма за 2016 година</w:t>
      </w:r>
    </w:p>
    <w:p w:rsidR="007975C8" w:rsidRPr="009F4CA5" w:rsidRDefault="007975C8" w:rsidP="007975C8">
      <w:pPr>
        <w:jc w:val="center"/>
        <w:rPr>
          <w:b/>
          <w:sz w:val="26"/>
          <w:szCs w:val="26"/>
          <w:lang w:val="en-US"/>
        </w:rPr>
      </w:pP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Монтаж на нова </w:t>
      </w:r>
      <w:proofErr w:type="spellStart"/>
      <w:r w:rsidRPr="009F4CA5">
        <w:rPr>
          <w:rFonts w:ascii="Times New Roman" w:hAnsi="Times New Roman"/>
          <w:sz w:val="26"/>
          <w:szCs w:val="26"/>
        </w:rPr>
        <w:t>багерна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помпа  - 20 000лв.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Монтаж на дренажна помпа в </w:t>
      </w:r>
      <w:proofErr w:type="spellStart"/>
      <w:r w:rsidRPr="009F4CA5">
        <w:rPr>
          <w:rFonts w:ascii="Times New Roman" w:hAnsi="Times New Roman"/>
          <w:sz w:val="26"/>
          <w:szCs w:val="26"/>
        </w:rPr>
        <w:t>багерна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станция – 2 000 лв.</w:t>
      </w:r>
      <w:bookmarkStart w:id="0" w:name="_GoBack"/>
      <w:bookmarkEnd w:id="0"/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>Монтаж на нова питателна помпа - 25</w:t>
      </w:r>
      <w:r w:rsidRPr="009F4CA5">
        <w:rPr>
          <w:rFonts w:ascii="Times New Roman" w:hAnsi="Times New Roman"/>
          <w:sz w:val="26"/>
          <w:szCs w:val="26"/>
          <w:lang w:val="en-US"/>
        </w:rPr>
        <w:t>m3/h</w:t>
      </w:r>
      <w:r w:rsidRPr="009F4CA5">
        <w:rPr>
          <w:rFonts w:ascii="Times New Roman" w:hAnsi="Times New Roman"/>
          <w:sz w:val="26"/>
          <w:szCs w:val="26"/>
        </w:rPr>
        <w:t xml:space="preserve"> – 65 000 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Монтаж на </w:t>
      </w:r>
      <w:proofErr w:type="spellStart"/>
      <w:r w:rsidRPr="009F4CA5">
        <w:rPr>
          <w:rFonts w:ascii="Times New Roman" w:hAnsi="Times New Roman"/>
          <w:sz w:val="26"/>
          <w:szCs w:val="26"/>
        </w:rPr>
        <w:t>смивна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помпа – 4 000 </w:t>
      </w:r>
      <w:proofErr w:type="spellStart"/>
      <w:r w:rsidRPr="009F4CA5">
        <w:rPr>
          <w:rFonts w:ascii="Times New Roman" w:hAnsi="Times New Roman"/>
          <w:sz w:val="26"/>
          <w:szCs w:val="26"/>
        </w:rPr>
        <w:t>лв</w:t>
      </w:r>
      <w:proofErr w:type="spellEnd"/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proofErr w:type="spellStart"/>
      <w:r w:rsidRPr="009F4CA5">
        <w:rPr>
          <w:rFonts w:ascii="Times New Roman" w:hAnsi="Times New Roman"/>
          <w:sz w:val="26"/>
          <w:szCs w:val="26"/>
        </w:rPr>
        <w:t>Монатаж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9F4CA5">
        <w:rPr>
          <w:rFonts w:ascii="Times New Roman" w:hAnsi="Times New Roman"/>
          <w:sz w:val="26"/>
          <w:szCs w:val="26"/>
        </w:rPr>
        <w:t>климатици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в стаи: началник ХВО, началник склад и ПТО – 2000 </w:t>
      </w:r>
      <w:proofErr w:type="spellStart"/>
      <w:r w:rsidRPr="009F4CA5">
        <w:rPr>
          <w:rFonts w:ascii="Times New Roman" w:hAnsi="Times New Roman"/>
          <w:sz w:val="26"/>
          <w:szCs w:val="26"/>
        </w:rPr>
        <w:t>лв</w:t>
      </w:r>
      <w:proofErr w:type="spellEnd"/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>Привеждане на ПГ-1 и ПГ – 3 съгласно нормите за емисии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 Изграждане на </w:t>
      </w:r>
      <w:proofErr w:type="spellStart"/>
      <w:r w:rsidRPr="009F4CA5">
        <w:rPr>
          <w:rFonts w:ascii="Times New Roman" w:hAnsi="Times New Roman"/>
          <w:sz w:val="26"/>
          <w:szCs w:val="26"/>
        </w:rPr>
        <w:t>противообледителна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система по покривите на ТЕЦ – 45 000 </w:t>
      </w:r>
      <w:proofErr w:type="spellStart"/>
      <w:r w:rsidRPr="009F4CA5">
        <w:rPr>
          <w:rFonts w:ascii="Times New Roman" w:hAnsi="Times New Roman"/>
          <w:sz w:val="26"/>
          <w:szCs w:val="26"/>
        </w:rPr>
        <w:t>лв</w:t>
      </w:r>
      <w:proofErr w:type="spellEnd"/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 Подмяна варова дозираща система към реактор – утаител в химичен цех - 12000 </w:t>
      </w:r>
      <w:proofErr w:type="spellStart"/>
      <w:r w:rsidRPr="009F4CA5">
        <w:rPr>
          <w:rFonts w:ascii="Times New Roman" w:hAnsi="Times New Roman"/>
          <w:sz w:val="26"/>
          <w:szCs w:val="26"/>
        </w:rPr>
        <w:t>лв</w:t>
      </w:r>
      <w:proofErr w:type="spellEnd"/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 Инсталиране на стационарен прибор за непрекъснато измерване на разтворен кислород на питателна вода – 17000лв 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>Закупуване на аналитична везна за анализи на твърдо гориво – 2000лв.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 Монтаж на </w:t>
      </w:r>
      <w:proofErr w:type="spellStart"/>
      <w:r w:rsidRPr="009F4CA5">
        <w:rPr>
          <w:rFonts w:ascii="Times New Roman" w:hAnsi="Times New Roman"/>
          <w:sz w:val="26"/>
          <w:szCs w:val="26"/>
        </w:rPr>
        <w:t>автокантар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9F4CA5">
        <w:rPr>
          <w:rFonts w:ascii="Times New Roman" w:hAnsi="Times New Roman"/>
          <w:sz w:val="26"/>
          <w:szCs w:val="26"/>
        </w:rPr>
        <w:t>Iва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F4CA5">
        <w:rPr>
          <w:rFonts w:ascii="Times New Roman" w:hAnsi="Times New Roman"/>
          <w:sz w:val="26"/>
          <w:szCs w:val="26"/>
        </w:rPr>
        <w:t>пресипка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във </w:t>
      </w:r>
      <w:proofErr w:type="spellStart"/>
      <w:r w:rsidRPr="009F4CA5">
        <w:rPr>
          <w:rFonts w:ascii="Times New Roman" w:hAnsi="Times New Roman"/>
          <w:sz w:val="26"/>
          <w:szCs w:val="26"/>
        </w:rPr>
        <w:t>Въглеподавателен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цех – 12000лв.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 Направа на закрит склад за въглища в цех </w:t>
      </w:r>
      <w:proofErr w:type="spellStart"/>
      <w:r w:rsidRPr="009F4CA5">
        <w:rPr>
          <w:rFonts w:ascii="Times New Roman" w:hAnsi="Times New Roman"/>
          <w:sz w:val="26"/>
          <w:szCs w:val="26"/>
        </w:rPr>
        <w:t>Въглеподавателен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– 44000лв.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Изграждане на </w:t>
      </w:r>
      <w:proofErr w:type="spellStart"/>
      <w:r w:rsidRPr="009F4CA5">
        <w:rPr>
          <w:rFonts w:ascii="Times New Roman" w:hAnsi="Times New Roman"/>
          <w:sz w:val="26"/>
          <w:szCs w:val="26"/>
        </w:rPr>
        <w:t>охранно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осветление на северната ограда на ТЕЦ във </w:t>
      </w:r>
      <w:proofErr w:type="spellStart"/>
      <w:r w:rsidRPr="009F4CA5">
        <w:rPr>
          <w:rFonts w:ascii="Times New Roman" w:hAnsi="Times New Roman"/>
          <w:sz w:val="26"/>
          <w:szCs w:val="26"/>
        </w:rPr>
        <w:t>Въглеподавателен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цех,  монтирано на ЖР стълбове – 5000лв.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>Закупуване на нова ККУ /</w:t>
      </w:r>
      <w:proofErr w:type="spellStart"/>
      <w:r w:rsidRPr="009F4CA5">
        <w:rPr>
          <w:rFonts w:ascii="Times New Roman" w:hAnsi="Times New Roman"/>
          <w:sz w:val="26"/>
          <w:szCs w:val="26"/>
        </w:rPr>
        <w:t>кондензаторна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батерия/ - 6000лв.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Изграждане на ново </w:t>
      </w:r>
      <w:r w:rsidRPr="009F4CA5">
        <w:rPr>
          <w:rFonts w:ascii="Times New Roman" w:hAnsi="Times New Roman"/>
          <w:sz w:val="26"/>
          <w:szCs w:val="26"/>
          <w:lang w:val="en-US"/>
        </w:rPr>
        <w:t>LED</w:t>
      </w:r>
      <w:r w:rsidRPr="009F4CA5">
        <w:rPr>
          <w:rFonts w:ascii="Times New Roman" w:hAnsi="Times New Roman"/>
          <w:sz w:val="26"/>
          <w:szCs w:val="26"/>
        </w:rPr>
        <w:t xml:space="preserve"> осветление по Котли №1 и №3 – 10000лв.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Изграждане на ново </w:t>
      </w:r>
      <w:r w:rsidRPr="009F4CA5">
        <w:rPr>
          <w:rFonts w:ascii="Times New Roman" w:hAnsi="Times New Roman"/>
          <w:sz w:val="26"/>
          <w:szCs w:val="26"/>
          <w:lang w:val="en-US"/>
        </w:rPr>
        <w:t>LED</w:t>
      </w:r>
      <w:r w:rsidRPr="009F4CA5">
        <w:rPr>
          <w:rFonts w:ascii="Times New Roman" w:hAnsi="Times New Roman"/>
          <w:sz w:val="26"/>
          <w:szCs w:val="26"/>
        </w:rPr>
        <w:t xml:space="preserve"> осветление по ЖП линиите – 10000лв.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Закупуване на </w:t>
      </w:r>
      <w:proofErr w:type="spellStart"/>
      <w:r w:rsidRPr="009F4CA5">
        <w:rPr>
          <w:rFonts w:ascii="Times New Roman" w:hAnsi="Times New Roman"/>
          <w:sz w:val="26"/>
          <w:szCs w:val="26"/>
        </w:rPr>
        <w:t>кабелотърсач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– 15000лв.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Подмяна на осветлението в турбинна зала с ново </w:t>
      </w:r>
      <w:r w:rsidRPr="009F4CA5">
        <w:rPr>
          <w:rFonts w:ascii="Times New Roman" w:hAnsi="Times New Roman"/>
          <w:sz w:val="26"/>
          <w:szCs w:val="26"/>
          <w:lang w:val="en-US"/>
        </w:rPr>
        <w:t>LED</w:t>
      </w:r>
      <w:r w:rsidRPr="009F4CA5">
        <w:rPr>
          <w:rFonts w:ascii="Times New Roman" w:hAnsi="Times New Roman"/>
          <w:sz w:val="26"/>
          <w:szCs w:val="26"/>
        </w:rPr>
        <w:t xml:space="preserve"> – 4800лв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Закупуване и монтаж на  </w:t>
      </w:r>
      <w:r w:rsidRPr="009F4CA5">
        <w:rPr>
          <w:rFonts w:ascii="Times New Roman" w:hAnsi="Times New Roman"/>
          <w:sz w:val="26"/>
          <w:szCs w:val="26"/>
          <w:lang w:val="en-US"/>
        </w:rPr>
        <w:t>LED</w:t>
      </w:r>
      <w:r w:rsidRPr="009F4CA5">
        <w:rPr>
          <w:rFonts w:ascii="Times New Roman" w:hAnsi="Times New Roman"/>
          <w:sz w:val="26"/>
          <w:szCs w:val="26"/>
        </w:rPr>
        <w:t xml:space="preserve"> осветление по галериите във </w:t>
      </w:r>
      <w:proofErr w:type="spellStart"/>
      <w:r w:rsidRPr="009F4CA5">
        <w:rPr>
          <w:rFonts w:ascii="Times New Roman" w:hAnsi="Times New Roman"/>
          <w:sz w:val="26"/>
          <w:szCs w:val="26"/>
        </w:rPr>
        <w:t>Въглеподавателен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цех – 12000лв.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Закупуване на хидравлична </w:t>
      </w:r>
      <w:proofErr w:type="spellStart"/>
      <w:r w:rsidRPr="009F4CA5">
        <w:rPr>
          <w:rFonts w:ascii="Times New Roman" w:hAnsi="Times New Roman"/>
          <w:sz w:val="26"/>
          <w:szCs w:val="26"/>
        </w:rPr>
        <w:t>транспалетна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количка за транспорт на тежки товари - 500лв.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 Закупуване на нов челен товарач – 300000лв.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Изработване на проект за релейни защити, подмяна и настройка на релейни защити на изводи и </w:t>
      </w:r>
      <w:proofErr w:type="spellStart"/>
      <w:r w:rsidRPr="009F4CA5">
        <w:rPr>
          <w:rFonts w:ascii="Times New Roman" w:hAnsi="Times New Roman"/>
          <w:sz w:val="26"/>
          <w:szCs w:val="26"/>
        </w:rPr>
        <w:t>въводи</w:t>
      </w:r>
      <w:proofErr w:type="spellEnd"/>
      <w:r w:rsidRPr="009F4CA5">
        <w:rPr>
          <w:rFonts w:ascii="Times New Roman" w:hAnsi="Times New Roman"/>
          <w:sz w:val="26"/>
          <w:szCs w:val="26"/>
        </w:rPr>
        <w:t>, 20кВ, 6,3кВ, 0,4кВ. Въвеждане на SKADA система за регистриране на нарушенията в електрозахранването и действието на релейните защити – 100000лв.</w:t>
      </w:r>
    </w:p>
    <w:p w:rsidR="007975C8" w:rsidRPr="009F4CA5" w:rsidRDefault="007975C8" w:rsidP="007975C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Подмяна на обшивката на </w:t>
      </w:r>
      <w:proofErr w:type="spellStart"/>
      <w:r w:rsidRPr="009F4CA5">
        <w:rPr>
          <w:rFonts w:ascii="Times New Roman" w:hAnsi="Times New Roman"/>
          <w:sz w:val="26"/>
          <w:szCs w:val="26"/>
        </w:rPr>
        <w:t>сепарационни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 шахти 3А и 3Б – 20 000лв.</w:t>
      </w:r>
    </w:p>
    <w:p w:rsidR="007975C8" w:rsidRPr="009F4CA5" w:rsidRDefault="007975C8" w:rsidP="00E672D6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F4CA5">
        <w:rPr>
          <w:rFonts w:ascii="Times New Roman" w:hAnsi="Times New Roman"/>
          <w:sz w:val="26"/>
          <w:szCs w:val="26"/>
        </w:rPr>
        <w:t xml:space="preserve">Ремонтни дейности по </w:t>
      </w:r>
      <w:proofErr w:type="spellStart"/>
      <w:r w:rsidRPr="009F4CA5">
        <w:rPr>
          <w:rFonts w:ascii="Times New Roman" w:hAnsi="Times New Roman"/>
          <w:sz w:val="26"/>
          <w:szCs w:val="26"/>
        </w:rPr>
        <w:t>грайферен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кран и ремонт на </w:t>
      </w:r>
      <w:proofErr w:type="spellStart"/>
      <w:r w:rsidRPr="009F4CA5">
        <w:rPr>
          <w:rFonts w:ascii="Times New Roman" w:hAnsi="Times New Roman"/>
          <w:sz w:val="26"/>
          <w:szCs w:val="26"/>
        </w:rPr>
        <w:t>грайферната</w:t>
      </w:r>
      <w:proofErr w:type="spellEnd"/>
      <w:r w:rsidRPr="009F4CA5">
        <w:rPr>
          <w:rFonts w:ascii="Times New Roman" w:hAnsi="Times New Roman"/>
          <w:sz w:val="26"/>
          <w:szCs w:val="26"/>
        </w:rPr>
        <w:t xml:space="preserve"> кофа – 15000лв.</w:t>
      </w:r>
    </w:p>
    <w:p w:rsidR="007975C8" w:rsidRPr="009F4CA5" w:rsidRDefault="007975C8" w:rsidP="007975C8">
      <w:pPr>
        <w:jc w:val="both"/>
        <w:rPr>
          <w:b/>
          <w:sz w:val="26"/>
          <w:szCs w:val="26"/>
        </w:rPr>
      </w:pPr>
      <w:r w:rsidRPr="009F4CA5">
        <w:rPr>
          <w:b/>
          <w:sz w:val="26"/>
          <w:szCs w:val="26"/>
        </w:rPr>
        <w:t>Общо инвестиции: 7</w:t>
      </w:r>
      <w:r w:rsidR="00431762">
        <w:rPr>
          <w:b/>
          <w:sz w:val="26"/>
          <w:szCs w:val="26"/>
          <w:lang w:val="en-US"/>
        </w:rPr>
        <w:t xml:space="preserve">23 </w:t>
      </w:r>
      <w:r w:rsidRPr="009F4CA5">
        <w:rPr>
          <w:b/>
          <w:sz w:val="26"/>
          <w:szCs w:val="26"/>
        </w:rPr>
        <w:t>300лв.</w:t>
      </w:r>
    </w:p>
    <w:p w:rsidR="007975C8" w:rsidRPr="009F4CA5" w:rsidRDefault="007975C8" w:rsidP="007975C8">
      <w:pPr>
        <w:tabs>
          <w:tab w:val="left" w:pos="5520"/>
        </w:tabs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</w:p>
    <w:p w:rsidR="007975C8" w:rsidRPr="00917622" w:rsidRDefault="007975C8" w:rsidP="007975C8">
      <w:pPr>
        <w:tabs>
          <w:tab w:val="left" w:pos="5520"/>
        </w:tabs>
        <w:jc w:val="both"/>
        <w:rPr>
          <w:sz w:val="28"/>
          <w:szCs w:val="28"/>
        </w:rPr>
      </w:pPr>
    </w:p>
    <w:p w:rsidR="007975C8" w:rsidRPr="009F4CA5" w:rsidRDefault="007975C8" w:rsidP="007975C8">
      <w:pPr>
        <w:tabs>
          <w:tab w:val="left" w:pos="5520"/>
        </w:tabs>
        <w:jc w:val="both"/>
        <w:rPr>
          <w:sz w:val="26"/>
          <w:szCs w:val="26"/>
        </w:rPr>
      </w:pPr>
      <w:r w:rsidRPr="009F4CA5">
        <w:rPr>
          <w:sz w:val="26"/>
          <w:szCs w:val="26"/>
        </w:rPr>
        <w:t xml:space="preserve">                                                                   </w:t>
      </w:r>
      <w:proofErr w:type="spellStart"/>
      <w:r w:rsidRPr="009F4CA5">
        <w:rPr>
          <w:sz w:val="26"/>
          <w:szCs w:val="26"/>
        </w:rPr>
        <w:t>Изп</w:t>
      </w:r>
      <w:proofErr w:type="spellEnd"/>
      <w:r w:rsidRPr="009F4CA5">
        <w:rPr>
          <w:sz w:val="26"/>
          <w:szCs w:val="26"/>
        </w:rPr>
        <w:t>.Директор ТЕЦ:  ________</w:t>
      </w:r>
    </w:p>
    <w:p w:rsidR="007975C8" w:rsidRPr="009F4CA5" w:rsidRDefault="007975C8" w:rsidP="007975C8">
      <w:pPr>
        <w:rPr>
          <w:sz w:val="26"/>
          <w:szCs w:val="26"/>
          <w:lang w:val="en-US"/>
        </w:rPr>
      </w:pPr>
      <w:r w:rsidRPr="009F4CA5">
        <w:rPr>
          <w:sz w:val="26"/>
          <w:szCs w:val="26"/>
        </w:rPr>
        <w:t xml:space="preserve">                                                                                                      (инж. А. </w:t>
      </w:r>
      <w:proofErr w:type="spellStart"/>
      <w:r w:rsidRPr="009F4CA5">
        <w:rPr>
          <w:sz w:val="26"/>
          <w:szCs w:val="26"/>
        </w:rPr>
        <w:t>Ботов</w:t>
      </w:r>
      <w:proofErr w:type="spellEnd"/>
      <w:r w:rsidRPr="009F4CA5">
        <w:rPr>
          <w:sz w:val="26"/>
          <w:szCs w:val="26"/>
        </w:rPr>
        <w:t>)</w:t>
      </w:r>
    </w:p>
    <w:p w:rsidR="00020FC0" w:rsidRDefault="00020FC0"/>
    <w:sectPr w:rsidR="00020FC0" w:rsidSect="00BD591B">
      <w:footerReference w:type="even" r:id="rId8"/>
      <w:footerReference w:type="default" r:id="rId9"/>
      <w:pgSz w:w="11906" w:h="16838"/>
      <w:pgMar w:top="284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264" w:rsidRDefault="00640193">
      <w:r>
        <w:separator/>
      </w:r>
    </w:p>
  </w:endnote>
  <w:endnote w:type="continuationSeparator" w:id="0">
    <w:p w:rsidR="00484264" w:rsidRDefault="0064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3E2" w:rsidRDefault="007975C8" w:rsidP="002F62A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73E2" w:rsidRDefault="002B32C8" w:rsidP="00B337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3E2" w:rsidRDefault="007975C8" w:rsidP="002F62A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32C8">
      <w:rPr>
        <w:rStyle w:val="a5"/>
        <w:noProof/>
      </w:rPr>
      <w:t>1</w:t>
    </w:r>
    <w:r>
      <w:rPr>
        <w:rStyle w:val="a5"/>
      </w:rPr>
      <w:fldChar w:fldCharType="end"/>
    </w:r>
  </w:p>
  <w:p w:rsidR="000173E2" w:rsidRDefault="002B32C8" w:rsidP="00B337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264" w:rsidRDefault="00640193">
      <w:r>
        <w:separator/>
      </w:r>
    </w:p>
  </w:footnote>
  <w:footnote w:type="continuationSeparator" w:id="0">
    <w:p w:rsidR="00484264" w:rsidRDefault="00640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902DE"/>
    <w:multiLevelType w:val="hybridMultilevel"/>
    <w:tmpl w:val="91140FEA"/>
    <w:lvl w:ilvl="0" w:tplc="4B544AA8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C8"/>
    <w:rsid w:val="00020FC0"/>
    <w:rsid w:val="002B32C8"/>
    <w:rsid w:val="00431762"/>
    <w:rsid w:val="00484264"/>
    <w:rsid w:val="00640193"/>
    <w:rsid w:val="007975C8"/>
    <w:rsid w:val="00E6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975C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4">
    <w:name w:val="Долен колонтитул Знак"/>
    <w:basedOn w:val="a0"/>
    <w:link w:val="a3"/>
    <w:rsid w:val="007975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975C8"/>
  </w:style>
  <w:style w:type="paragraph" w:styleId="a6">
    <w:name w:val="List Paragraph"/>
    <w:basedOn w:val="a"/>
    <w:uiPriority w:val="99"/>
    <w:qFormat/>
    <w:rsid w:val="007975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975C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4">
    <w:name w:val="Долен колонтитул Знак"/>
    <w:basedOn w:val="a0"/>
    <w:link w:val="a3"/>
    <w:rsid w:val="007975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975C8"/>
  </w:style>
  <w:style w:type="paragraph" w:styleId="a6">
    <w:name w:val="List Paragraph"/>
    <w:basedOn w:val="a"/>
    <w:uiPriority w:val="99"/>
    <w:qFormat/>
    <w:rsid w:val="007975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5</cp:revision>
  <dcterms:created xsi:type="dcterms:W3CDTF">2016-03-22T09:17:00Z</dcterms:created>
  <dcterms:modified xsi:type="dcterms:W3CDTF">2016-03-25T13:01:00Z</dcterms:modified>
</cp:coreProperties>
</file>